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59" w:rsidRPr="00967759" w:rsidRDefault="00967759" w:rsidP="009677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bCs/>
          <w:i/>
          <w:kern w:val="1"/>
          <w:sz w:val="28"/>
          <w:szCs w:val="28"/>
          <w:lang w:eastAsia="pl-PL"/>
        </w:rPr>
        <w:t>Drodzy Rodzice</w:t>
      </w:r>
    </w:p>
    <w:p w:rsidR="00967759" w:rsidRPr="00967759" w:rsidRDefault="00967759" w:rsidP="00967759">
      <w:pPr>
        <w:spacing w:before="280" w:after="28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bCs/>
          <w:i/>
          <w:kern w:val="1"/>
          <w:sz w:val="28"/>
          <w:szCs w:val="28"/>
          <w:lang w:eastAsia="pl-PL"/>
        </w:rPr>
        <w:t xml:space="preserve">W związku z zawieszeniem zajęć w ośrodku oraz ograniczeniem możliwości udzielenia bezpośredniego wsparcia logopedycznego naszym uczniom pragniemy podzielić się z Wami naszą wiedzą, pomysłami zabaw i ćwiczeń stymulujących rozwój komunikacji, które możecie wykorzystać w domu. </w:t>
      </w:r>
    </w:p>
    <w:p w:rsidR="00967759" w:rsidRPr="00967759" w:rsidRDefault="00967759" w:rsidP="00967759">
      <w:pPr>
        <w:pStyle w:val="Akapitzlist"/>
        <w:numPr>
          <w:ilvl w:val="0"/>
          <w:numId w:val="2"/>
        </w:numPr>
        <w:spacing w:after="280" w:line="360" w:lineRule="auto"/>
        <w:jc w:val="center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b/>
          <w:bCs/>
          <w:kern w:val="1"/>
          <w:sz w:val="28"/>
          <w:szCs w:val="28"/>
          <w:lang w:eastAsia="pl-PL"/>
        </w:rPr>
        <w:t>Jak wspierać rozwój mowy i komunikacji  małego dziecka:</w:t>
      </w:r>
    </w:p>
    <w:p w:rsidR="00967759" w:rsidRPr="00967759" w:rsidRDefault="00967759" w:rsidP="00967759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b/>
          <w:bCs/>
          <w:kern w:val="1"/>
          <w:sz w:val="28"/>
          <w:szCs w:val="28"/>
          <w:lang w:eastAsia="pl-PL"/>
        </w:rPr>
        <w:t xml:space="preserve">- Stosujmy „ Kąpiel słowną”. </w:t>
      </w: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>Komentujmy możliwie często to, co sami robimy i co robi dziecko. Mówmy do naszego dziecka wyraźnie, by wszystkie wypowiadane przez nas słowa były czytelne. Unikamy zdrobnień, opisujemy przedmioty, czynności. Starajmy się wyróżniać – gestem, intonacją – nazwy w wypowiedziach.</w:t>
      </w:r>
    </w:p>
    <w:p w:rsidR="00967759" w:rsidRPr="00967759" w:rsidRDefault="00967759" w:rsidP="00967759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 xml:space="preserve">-  </w:t>
      </w:r>
      <w:r w:rsidRPr="0096775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Obserwujmy dziecko i podążajmy za nim: </w:t>
      </w:r>
      <w:r w:rsidRPr="00967759">
        <w:rPr>
          <w:rFonts w:ascii="Times New Roman" w:eastAsia="Times New Roman" w:hAnsi="Times New Roman"/>
          <w:bCs/>
          <w:sz w:val="28"/>
          <w:szCs w:val="28"/>
          <w:lang w:eastAsia="pl-PL"/>
        </w:rPr>
        <w:t>podsycajmy w dziecku</w:t>
      </w:r>
      <w:r w:rsidRPr="0096775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>chęć komunikowania się a jednocześnie dostrzegajmy jego potrzeby. Nie wyręczajmy dziecka – niech próbuje nam je przekazać tak jak umie. Zachęcajmy dziecko aby uczyło się dokonywać wyboru np. zabawy („balonikiem czy piłką”).</w:t>
      </w:r>
      <w:r w:rsidRPr="00967759">
        <w:rPr>
          <w:rFonts w:ascii="Times New Roman" w:hAnsi="Times New Roman"/>
          <w:sz w:val="28"/>
          <w:szCs w:val="28"/>
        </w:rPr>
        <w:t xml:space="preserve"> Ćwiczymy reakcję  na pytania zamknięte ( „tak”, „nie”).</w:t>
      </w:r>
    </w:p>
    <w:p w:rsidR="00967759" w:rsidRPr="00967759" w:rsidRDefault="00967759" w:rsidP="00967759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hAnsi="Times New Roman"/>
          <w:sz w:val="28"/>
          <w:szCs w:val="28"/>
        </w:rPr>
        <w:t>-</w:t>
      </w:r>
      <w:r w:rsidRPr="0096775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Codziennie czytajmy dziecku. </w:t>
      </w:r>
      <w:r w:rsidRPr="00967759">
        <w:rPr>
          <w:rFonts w:ascii="Times New Roman" w:eastAsia="Times New Roman" w:hAnsi="Times New Roman"/>
          <w:bCs/>
          <w:sz w:val="28"/>
          <w:szCs w:val="28"/>
          <w:lang w:eastAsia="pl-PL"/>
        </w:rPr>
        <w:t>Jeżeli dziecko nie mówi, opowiadajmy treść książki, wskazujmy, nazywajmy obrazki a także szukajmy elementów. Rozwijamy nie tylko słownik czynny i bierny, ale również koncentrację, percepcję wzrokową i słuchową.</w:t>
      </w: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 xml:space="preserve"> Sprawdzajmy, czy rozumie wszystkie wyrazy, zadając mu pytania. </w:t>
      </w:r>
    </w:p>
    <w:p w:rsidR="00967759" w:rsidRPr="00967759" w:rsidRDefault="00967759" w:rsidP="00967759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b/>
          <w:sz w:val="28"/>
          <w:szCs w:val="28"/>
          <w:lang w:eastAsia="pl-PL"/>
        </w:rPr>
        <w:t>- Ćwiczmy rozumienie podczas codziennego funkcjonowania w domu</w:t>
      </w: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 xml:space="preserve"> -  zachęcajmy do wskazywania, nazywania przedmiotów, osób i czynności znanych dziecku - ( związanych np. z jedzeniem, ubieraniem…).</w:t>
      </w:r>
    </w:p>
    <w:p w:rsidR="00967759" w:rsidRPr="00967759" w:rsidRDefault="00967759" w:rsidP="00967759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- </w:t>
      </w:r>
      <w:r w:rsidRPr="00967759">
        <w:rPr>
          <w:rFonts w:ascii="Times New Roman" w:eastAsia="Times New Roman" w:hAnsi="Times New Roman"/>
          <w:b/>
          <w:sz w:val="28"/>
          <w:szCs w:val="28"/>
          <w:lang w:eastAsia="pl-PL"/>
        </w:rPr>
        <w:t>Bawmy się razem z dzieckiem, śpiewajmy, recytujmy krótkie wierszyki</w:t>
      </w: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 xml:space="preserve"> - każda rymowanka, wierszyk, zabawy dźwiękonaśladowcze mają ogromny wpływ na pozytywny rozwój percepcji i uwagi słuchowej. Sprzyjają rozwojowi poznawczemu oraz pozytywnie kształtują funkcje językowe.</w:t>
      </w:r>
    </w:p>
    <w:p w:rsidR="00967759" w:rsidRPr="00967759" w:rsidRDefault="00967759" w:rsidP="00967759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- Podczas zabawy wykonujmy ćwiczenia lewopółkulowe – </w:t>
      </w: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>układaj, dopasowuj, segreguj, dokonuj kategoryzacji, analizuj, łącz – bo lewa półkula mózgu odpowiada za mowę.</w:t>
      </w:r>
    </w:p>
    <w:p w:rsidR="00967759" w:rsidRPr="00967759" w:rsidRDefault="00967759" w:rsidP="00967759">
      <w:pPr>
        <w:spacing w:before="280" w:after="280" w:line="360" w:lineRule="auto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 xml:space="preserve">- </w:t>
      </w:r>
      <w:r w:rsidRPr="00967759">
        <w:rPr>
          <w:rFonts w:ascii="Times New Roman" w:eastAsia="Times New Roman" w:hAnsi="Times New Roman"/>
          <w:b/>
          <w:sz w:val="28"/>
          <w:szCs w:val="28"/>
          <w:lang w:eastAsia="pl-PL"/>
        </w:rPr>
        <w:t>Rozwijajmy uwagę słuchową</w:t>
      </w: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 xml:space="preserve"> – bawmy się w odtwarzanie rytmów, rozpoznawanie odgłosów otoczenia. Mogą to być dźwięki domowe. Ukształtowane funkcje słuchowe warunkują prawidłowy rozwój mowy.</w:t>
      </w:r>
    </w:p>
    <w:p w:rsidR="00967759" w:rsidRPr="00967759" w:rsidRDefault="00967759" w:rsidP="00967759">
      <w:pPr>
        <w:pStyle w:val="Akapitzlist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 w:rsidRPr="00967759">
        <w:rPr>
          <w:rFonts w:ascii="Times New Roman" w:hAnsi="Times New Roman"/>
          <w:b/>
          <w:sz w:val="28"/>
          <w:szCs w:val="28"/>
        </w:rPr>
        <w:t>Usprawniajmy motorykę</w:t>
      </w:r>
      <w:r w:rsidRPr="00967759">
        <w:rPr>
          <w:rFonts w:ascii="Times New Roman" w:hAnsi="Times New Roman"/>
          <w:sz w:val="28"/>
          <w:szCs w:val="28"/>
        </w:rPr>
        <w:t xml:space="preserve"> </w:t>
      </w:r>
      <w:r w:rsidRPr="00967759">
        <w:rPr>
          <w:rFonts w:ascii="Times New Roman" w:hAnsi="Times New Roman"/>
          <w:b/>
          <w:sz w:val="28"/>
          <w:szCs w:val="28"/>
        </w:rPr>
        <w:t xml:space="preserve">narządów artykulacyjnych - </w:t>
      </w:r>
      <w:r w:rsidRPr="00967759">
        <w:rPr>
          <w:rFonts w:ascii="Times New Roman" w:hAnsi="Times New Roman"/>
          <w:sz w:val="28"/>
          <w:szCs w:val="28"/>
        </w:rPr>
        <w:t xml:space="preserve">poprzez zabawy dźwiękonaśladowcze, stymulację obszaru ustno – twarzowego, zabawy oddechowe. Stymulujmy aparat mowy poprzez użycie  </w:t>
      </w:r>
      <w:proofErr w:type="spellStart"/>
      <w:r w:rsidRPr="00967759">
        <w:rPr>
          <w:rFonts w:ascii="Times New Roman" w:hAnsi="Times New Roman"/>
          <w:sz w:val="28"/>
          <w:szCs w:val="28"/>
        </w:rPr>
        <w:t>masażerów</w:t>
      </w:r>
      <w:proofErr w:type="spellEnd"/>
      <w:r w:rsidRPr="00967759">
        <w:rPr>
          <w:rFonts w:ascii="Times New Roman" w:hAnsi="Times New Roman"/>
          <w:sz w:val="28"/>
          <w:szCs w:val="28"/>
        </w:rPr>
        <w:t>, szczoteczek o różnej miękkości                      i twardości. Róbmy przed lustrem śmieszne minki – zachęcajmy dziecko do naśladowania.</w:t>
      </w:r>
    </w:p>
    <w:p w:rsidR="00967759" w:rsidRPr="00967759" w:rsidRDefault="00967759" w:rsidP="00967759">
      <w:pPr>
        <w:pStyle w:val="Akapitzlist"/>
        <w:spacing w:after="16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759" w:rsidRPr="00967759" w:rsidRDefault="00967759" w:rsidP="00967759">
      <w:pPr>
        <w:pStyle w:val="Akapitzlist"/>
        <w:autoSpaceDE w:val="0"/>
        <w:snapToGrid w:val="0"/>
        <w:spacing w:after="0" w:line="360" w:lineRule="auto"/>
        <w:ind w:left="0" w:right="213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hAnsi="Times New Roman"/>
          <w:b/>
          <w:sz w:val="28"/>
          <w:szCs w:val="28"/>
        </w:rPr>
        <w:t xml:space="preserve">- Usprawniajmy motorykę małą – </w:t>
      </w:r>
      <w:r w:rsidRPr="00967759">
        <w:rPr>
          <w:rFonts w:ascii="Times New Roman" w:hAnsi="Times New Roman"/>
          <w:sz w:val="28"/>
          <w:szCs w:val="28"/>
        </w:rPr>
        <w:t>rozwój motoryki małej ma ogromny wpływ na rozwój mowy, ponieważ obie te sfery są ze sobą mocno powiązane. Manipulując rękoma aktywizujemy elementy kory mózgowej odpowiedzialne za ruch, a tym samym pobudzamy ośrodek ruchowy mowy. Dlatego też warto wspierać rozwój dziecka stwarzając mu okazję do usprawniania rąk i zabaw stymulujących motorykę małą.</w:t>
      </w:r>
    </w:p>
    <w:p w:rsidR="00967759" w:rsidRPr="00967759" w:rsidRDefault="00967759" w:rsidP="00967759">
      <w:pPr>
        <w:pStyle w:val="Akapitzlist"/>
        <w:autoSpaceDE w:val="0"/>
        <w:snapToGrid w:val="0"/>
        <w:spacing w:after="0" w:line="360" w:lineRule="auto"/>
        <w:ind w:left="0" w:right="213"/>
        <w:jc w:val="both"/>
        <w:rPr>
          <w:rFonts w:ascii="Times New Roman" w:hAnsi="Times New Roman"/>
          <w:sz w:val="28"/>
          <w:szCs w:val="28"/>
        </w:rPr>
      </w:pPr>
    </w:p>
    <w:p w:rsidR="00967759" w:rsidRPr="00967759" w:rsidRDefault="00967759" w:rsidP="00967759">
      <w:pPr>
        <w:pStyle w:val="Akapitzlist"/>
        <w:autoSpaceDE w:val="0"/>
        <w:snapToGrid w:val="0"/>
        <w:spacing w:after="0" w:line="360" w:lineRule="auto"/>
        <w:ind w:left="0" w:right="213"/>
        <w:jc w:val="both"/>
        <w:rPr>
          <w:rFonts w:ascii="Times New Roman" w:hAnsi="Times New Roman"/>
          <w:sz w:val="28"/>
          <w:szCs w:val="28"/>
        </w:rPr>
      </w:pPr>
      <w:r w:rsidRPr="00967759">
        <w:rPr>
          <w:rFonts w:ascii="Times New Roman" w:hAnsi="Times New Roman"/>
          <w:b/>
          <w:sz w:val="28"/>
          <w:szCs w:val="28"/>
        </w:rPr>
        <w:t>- Usprawniajmy również motorykę dużą</w:t>
      </w:r>
      <w:r w:rsidRPr="00967759">
        <w:rPr>
          <w:rFonts w:ascii="Times New Roman" w:hAnsi="Times New Roman"/>
          <w:sz w:val="28"/>
          <w:szCs w:val="28"/>
        </w:rPr>
        <w:t xml:space="preserve"> – razem z dzieckiem biegaj, skacz, jedź na rowerze, </w:t>
      </w:r>
      <w:proofErr w:type="spellStart"/>
      <w:r w:rsidRPr="00967759">
        <w:rPr>
          <w:rFonts w:ascii="Times New Roman" w:hAnsi="Times New Roman"/>
          <w:sz w:val="28"/>
          <w:szCs w:val="28"/>
        </w:rPr>
        <w:t>czworakuj</w:t>
      </w:r>
      <w:proofErr w:type="spellEnd"/>
      <w:r w:rsidRPr="00967759">
        <w:rPr>
          <w:rFonts w:ascii="Times New Roman" w:hAnsi="Times New Roman"/>
          <w:sz w:val="28"/>
          <w:szCs w:val="28"/>
        </w:rPr>
        <w:t xml:space="preserve">, turlaj się. Bo w zdrowym ciele – piękna mowa. </w:t>
      </w:r>
    </w:p>
    <w:p w:rsidR="00967759" w:rsidRPr="00967759" w:rsidRDefault="00967759" w:rsidP="00967759">
      <w:pPr>
        <w:pStyle w:val="Akapitzlist"/>
        <w:autoSpaceDE w:val="0"/>
        <w:snapToGrid w:val="0"/>
        <w:spacing w:after="0"/>
        <w:ind w:left="0" w:right="213"/>
        <w:jc w:val="both"/>
        <w:rPr>
          <w:rFonts w:ascii="Times New Roman" w:hAnsi="Times New Roman"/>
          <w:sz w:val="26"/>
          <w:szCs w:val="26"/>
        </w:rPr>
      </w:pPr>
    </w:p>
    <w:p w:rsidR="00967759" w:rsidRPr="00967759" w:rsidRDefault="00967759" w:rsidP="00967759">
      <w:pPr>
        <w:pStyle w:val="Akapitzlist"/>
        <w:autoSpaceDE w:val="0"/>
        <w:snapToGrid w:val="0"/>
        <w:spacing w:after="0"/>
        <w:ind w:left="0" w:right="213"/>
        <w:jc w:val="both"/>
        <w:rPr>
          <w:rFonts w:ascii="Times New Roman" w:hAnsi="Times New Roman"/>
          <w:sz w:val="26"/>
          <w:szCs w:val="26"/>
        </w:rPr>
      </w:pPr>
    </w:p>
    <w:p w:rsidR="00967759" w:rsidRDefault="00967759" w:rsidP="00967759">
      <w:pPr>
        <w:pStyle w:val="Akapitzlist"/>
        <w:autoSpaceDE w:val="0"/>
        <w:snapToGrid w:val="0"/>
        <w:spacing w:after="0"/>
        <w:ind w:left="0" w:right="213"/>
        <w:jc w:val="both"/>
        <w:rPr>
          <w:rFonts w:ascii="Times New Roman" w:hAnsi="Times New Roman"/>
          <w:sz w:val="26"/>
          <w:szCs w:val="26"/>
        </w:rPr>
      </w:pPr>
    </w:p>
    <w:p w:rsidR="00967759" w:rsidRDefault="00967759" w:rsidP="00967759">
      <w:pPr>
        <w:pStyle w:val="Akapitzlist"/>
        <w:autoSpaceDE w:val="0"/>
        <w:snapToGrid w:val="0"/>
        <w:spacing w:after="0"/>
        <w:ind w:left="0" w:right="213"/>
        <w:jc w:val="both"/>
        <w:rPr>
          <w:rFonts w:ascii="Times New Roman" w:hAnsi="Times New Roman"/>
          <w:sz w:val="26"/>
          <w:szCs w:val="26"/>
        </w:rPr>
      </w:pPr>
    </w:p>
    <w:p w:rsidR="00967759" w:rsidRPr="00967759" w:rsidRDefault="00967759" w:rsidP="00967759">
      <w:pPr>
        <w:pStyle w:val="Akapitzlist"/>
        <w:autoSpaceDE w:val="0"/>
        <w:snapToGrid w:val="0"/>
        <w:spacing w:after="0"/>
        <w:ind w:left="0" w:right="213"/>
        <w:jc w:val="both"/>
        <w:rPr>
          <w:rFonts w:ascii="Times New Roman" w:hAnsi="Times New Roman"/>
          <w:sz w:val="26"/>
          <w:szCs w:val="26"/>
        </w:rPr>
      </w:pPr>
    </w:p>
    <w:p w:rsidR="00967759" w:rsidRPr="00967759" w:rsidRDefault="00967759" w:rsidP="00967759">
      <w:pPr>
        <w:pStyle w:val="Akapitzlist"/>
        <w:autoSpaceDE w:val="0"/>
        <w:snapToGrid w:val="0"/>
        <w:spacing w:after="0"/>
        <w:ind w:left="0" w:right="213"/>
        <w:jc w:val="both"/>
        <w:rPr>
          <w:rFonts w:ascii="Times New Roman" w:hAnsi="Times New Roman"/>
          <w:b/>
          <w:sz w:val="26"/>
          <w:szCs w:val="26"/>
          <w:bdr w:val="none" w:sz="0" w:space="0" w:color="auto" w:frame="1"/>
        </w:rPr>
      </w:pPr>
      <w:r w:rsidRPr="00967759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Propozycje zabaw  i wierszyków .</w:t>
      </w:r>
    </w:p>
    <w:p w:rsidR="00967759" w:rsidRPr="00967759" w:rsidRDefault="00967759" w:rsidP="00967759">
      <w:pPr>
        <w:shd w:val="clear" w:color="auto" w:fill="FFFFFF"/>
        <w:spacing w:after="0"/>
        <w:textAlignment w:val="baseline"/>
        <w:rPr>
          <w:rFonts w:ascii="Times New Roman" w:hAnsi="Times New Roman"/>
          <w:b/>
          <w:sz w:val="26"/>
          <w:szCs w:val="26"/>
          <w:bdr w:val="none" w:sz="0" w:space="0" w:color="auto" w:frame="1"/>
        </w:rPr>
      </w:pPr>
    </w:p>
    <w:p w:rsidR="00967759" w:rsidRPr="00967759" w:rsidRDefault="00967759" w:rsidP="00967759">
      <w:pPr>
        <w:numPr>
          <w:ilvl w:val="0"/>
          <w:numId w:val="3"/>
        </w:numPr>
        <w:shd w:val="clear" w:color="auto" w:fill="FFFFFF"/>
        <w:suppressAutoHyphens w:val="0"/>
        <w:spacing w:after="0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67759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PROPOZYCJE ZABAW (motoryka mała):</w:t>
      </w:r>
      <w:r w:rsidRPr="00967759">
        <w:rPr>
          <w:rFonts w:ascii="Times New Roman" w:hAnsi="Times New Roman"/>
          <w:b/>
          <w:sz w:val="26"/>
          <w:szCs w:val="26"/>
        </w:rPr>
        <w:br/>
      </w:r>
      <w:r w:rsidRPr="00967759">
        <w:rPr>
          <w:rFonts w:ascii="Times New Roman" w:hAnsi="Times New Roman"/>
          <w:i/>
          <w:sz w:val="26"/>
          <w:szCs w:val="26"/>
          <w:bdr w:val="none" w:sz="0" w:space="0" w:color="auto" w:frame="1"/>
        </w:rPr>
        <w:t xml:space="preserve"> (jeśli dziecko nie jest w stanie samodzielnie wykonywać ruchów celowych, możemy kierować manualnie dzieckiem</w:t>
      </w: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)</w:t>
      </w:r>
    </w:p>
    <w:p w:rsidR="00967759" w:rsidRPr="00967759" w:rsidRDefault="00967759" w:rsidP="00967759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rysowanie i malowanie rączkami oraz przyborami na różnorodnych powierzchniach, strukturach oraz materiałach;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lepienie, wałkowanie, ugniatanie, rzeźbienie z plasteliny, </w:t>
      </w:r>
      <w:proofErr w:type="spellStart"/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ciastoliny</w:t>
      </w:r>
      <w:proofErr w:type="spellEnd"/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, modeliny, masy solnej, masy piaskowej itp.;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chwytanie i przenoszenie małych przedmiotów paluszkami, 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zgniatanie, formowanie, ugniatanie kulek z papieru, gazet, folii spożywczej itp.;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mieszanie, przesypywanie, przelewanie piasku, ryżu, kaszy, wody, hydrożelu itp.;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dotykanie przedmiotów o różnej fakturze;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>budowanie z klocków o różnych fakturach i kształtach;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dopasowywanie kształtów do różnych otworów.</w:t>
      </w:r>
    </w:p>
    <w:p w:rsidR="00967759" w:rsidRPr="00967759" w:rsidRDefault="00967759" w:rsidP="00967759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klaskanie, zabawy paluszkowe, masażyki dziecięce.</w:t>
      </w:r>
    </w:p>
    <w:p w:rsidR="00967759" w:rsidRPr="00967759" w:rsidRDefault="00967759" w:rsidP="00967759">
      <w:pPr>
        <w:pStyle w:val="NormalnyWeb"/>
        <w:numPr>
          <w:ilvl w:val="0"/>
          <w:numId w:val="3"/>
        </w:numPr>
        <w:suppressAutoHyphens w:val="0"/>
        <w:spacing w:before="100" w:beforeAutospacing="1" w:after="100" w:afterAutospacing="1"/>
        <w:rPr>
          <w:rStyle w:val="Pogrubienie"/>
          <w:iCs/>
          <w:sz w:val="26"/>
          <w:szCs w:val="26"/>
        </w:rPr>
      </w:pPr>
      <w:r w:rsidRPr="00967759">
        <w:rPr>
          <w:rStyle w:val="Pogrubienie"/>
          <w:iCs/>
          <w:sz w:val="26"/>
          <w:szCs w:val="26"/>
        </w:rPr>
        <w:t>WIERSZYKI MASAŻYKI</w:t>
      </w:r>
    </w:p>
    <w:p w:rsidR="00967759" w:rsidRPr="00967759" w:rsidRDefault="00967759" w:rsidP="00967759">
      <w:pPr>
        <w:pStyle w:val="Nagwek4"/>
        <w:rPr>
          <w:rFonts w:ascii="Times New Roman" w:hAnsi="Times New Roman"/>
          <w:sz w:val="26"/>
          <w:szCs w:val="26"/>
        </w:rPr>
      </w:pPr>
      <w:r w:rsidRPr="00967759">
        <w:rPr>
          <w:rStyle w:val="Uwydatnienie"/>
          <w:rFonts w:ascii="Times New Roman" w:hAnsi="Times New Roman"/>
          <w:sz w:val="26"/>
          <w:szCs w:val="26"/>
        </w:rPr>
        <w:t>Zwierzaki</w:t>
      </w:r>
    </w:p>
    <w:p w:rsidR="00967759" w:rsidRPr="00967759" w:rsidRDefault="00967759" w:rsidP="00967759">
      <w:pPr>
        <w:pStyle w:val="NormalnyWeb"/>
        <w:rPr>
          <w:rStyle w:val="Pogrubienie"/>
          <w:b w:val="0"/>
          <w:bCs w:val="0"/>
          <w:sz w:val="26"/>
          <w:szCs w:val="26"/>
        </w:rPr>
      </w:pPr>
      <w:r w:rsidRPr="00967759">
        <w:rPr>
          <w:sz w:val="26"/>
          <w:szCs w:val="26"/>
        </w:rPr>
        <w:t>Szedł świerszcz po ścianie w czerwonym żupanie,</w:t>
      </w:r>
      <w:r w:rsidRPr="00967759">
        <w:rPr>
          <w:sz w:val="26"/>
          <w:szCs w:val="26"/>
        </w:rPr>
        <w:br/>
        <w:t>A świerszczyk po drzwiczkach w żółtych rękawiczkach </w:t>
      </w:r>
      <w:r w:rsidRPr="00967759">
        <w:rPr>
          <w:rStyle w:val="Uwydatnienie"/>
          <w:sz w:val="26"/>
          <w:szCs w:val="26"/>
        </w:rPr>
        <w:t>(dotykamy palcami po ręce i nodze)</w:t>
      </w:r>
      <w:r w:rsidRPr="00967759">
        <w:rPr>
          <w:sz w:val="26"/>
          <w:szCs w:val="26"/>
        </w:rPr>
        <w:t>.</w:t>
      </w:r>
      <w:r w:rsidRPr="00967759">
        <w:rPr>
          <w:sz w:val="26"/>
          <w:szCs w:val="26"/>
        </w:rPr>
        <w:br/>
        <w:t>Idzie rak nieborak, jak uszczypnie będzie znak (</w:t>
      </w:r>
      <w:r w:rsidRPr="00967759">
        <w:rPr>
          <w:rStyle w:val="Uwydatnienie"/>
          <w:sz w:val="26"/>
          <w:szCs w:val="26"/>
        </w:rPr>
        <w:t>dotykamy dłonią po ręce i delikatnie szczypiemy).</w:t>
      </w:r>
      <w:r w:rsidRPr="00967759">
        <w:rPr>
          <w:sz w:val="26"/>
          <w:szCs w:val="26"/>
        </w:rPr>
        <w:br/>
        <w:t>Idzie myszka do braciszka, tu wskoczyła, tu się skryła </w:t>
      </w:r>
      <w:r w:rsidRPr="00967759">
        <w:rPr>
          <w:rStyle w:val="Uwydatnienie"/>
          <w:sz w:val="26"/>
          <w:szCs w:val="26"/>
        </w:rPr>
        <w:t>(dotykamy palcami po ręce i chowamy dłonie pod paszki).</w:t>
      </w:r>
      <w:r w:rsidRPr="00967759">
        <w:rPr>
          <w:sz w:val="26"/>
          <w:szCs w:val="26"/>
        </w:rPr>
        <w:br/>
        <w:t>Szedł chłop przez bór niósł ze sobą wór (</w:t>
      </w:r>
      <w:r w:rsidRPr="00967759">
        <w:rPr>
          <w:rStyle w:val="Uwydatnienie"/>
          <w:sz w:val="26"/>
          <w:szCs w:val="26"/>
        </w:rPr>
        <w:t>całą dłonią dotykamy rączki dziecka).</w:t>
      </w:r>
      <w:r w:rsidRPr="00967759">
        <w:rPr>
          <w:sz w:val="26"/>
          <w:szCs w:val="26"/>
        </w:rPr>
        <w:br/>
        <w:t xml:space="preserve">Pytałem go o grosz, a on mnie cap za nos </w:t>
      </w:r>
      <w:r w:rsidRPr="00967759">
        <w:rPr>
          <w:rStyle w:val="Uwydatnienie"/>
          <w:sz w:val="26"/>
          <w:szCs w:val="26"/>
        </w:rPr>
        <w:t>(dotykamy dłonią po ciele i chwytamy za nos dziecka).</w:t>
      </w:r>
    </w:p>
    <w:p w:rsidR="00967759" w:rsidRPr="00967759" w:rsidRDefault="00967759" w:rsidP="00967759">
      <w:pPr>
        <w:spacing w:after="0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</w:rPr>
        <w:pict>
          <v:rect id="_x0000_i1025" style="width:453.6pt;height:1.5pt" o:hrstd="t" o:hr="t" fillcolor="#a0a0a0" stroked="f"/>
        </w:pict>
      </w:r>
    </w:p>
    <w:p w:rsidR="00967759" w:rsidRPr="00967759" w:rsidRDefault="00967759" w:rsidP="00967759">
      <w:pPr>
        <w:pStyle w:val="Nagwek4"/>
        <w:rPr>
          <w:rFonts w:ascii="Times New Roman" w:hAnsi="Times New Roman"/>
          <w:sz w:val="26"/>
          <w:szCs w:val="26"/>
        </w:rPr>
      </w:pPr>
      <w:r w:rsidRPr="00967759">
        <w:rPr>
          <w:rStyle w:val="Uwydatnienie"/>
          <w:rFonts w:ascii="Times New Roman" w:hAnsi="Times New Roman"/>
          <w:sz w:val="26"/>
          <w:szCs w:val="26"/>
        </w:rPr>
        <w:t>List do babci</w:t>
      </w:r>
    </w:p>
    <w:p w:rsidR="00967759" w:rsidRPr="00967759" w:rsidRDefault="00967759" w:rsidP="00967759">
      <w:pPr>
        <w:pStyle w:val="NormalnyWeb"/>
        <w:rPr>
          <w:sz w:val="26"/>
          <w:szCs w:val="26"/>
        </w:rPr>
      </w:pPr>
      <w:r w:rsidRPr="00967759">
        <w:rPr>
          <w:sz w:val="26"/>
          <w:szCs w:val="26"/>
        </w:rPr>
        <w:t xml:space="preserve">Kochana babciu </w:t>
      </w:r>
      <w:r w:rsidRPr="00967759">
        <w:rPr>
          <w:rStyle w:val="Uwydatnienie"/>
          <w:sz w:val="26"/>
          <w:szCs w:val="26"/>
        </w:rPr>
        <w:t>(Piszemy palcem na plecach dziecka).</w:t>
      </w:r>
      <w:r w:rsidRPr="00967759">
        <w:rPr>
          <w:sz w:val="26"/>
          <w:szCs w:val="26"/>
        </w:rPr>
        <w:br/>
        <w:t xml:space="preserve">KROPKA </w:t>
      </w:r>
      <w:r w:rsidRPr="00967759">
        <w:rPr>
          <w:rStyle w:val="Uwydatnienie"/>
          <w:sz w:val="26"/>
          <w:szCs w:val="26"/>
        </w:rPr>
        <w:t>(naciskamy plecy w jednym miejscu)</w:t>
      </w:r>
      <w:r w:rsidRPr="00967759">
        <w:rPr>
          <w:i/>
          <w:iCs/>
          <w:sz w:val="26"/>
          <w:szCs w:val="26"/>
        </w:rPr>
        <w:br/>
      </w:r>
      <w:r w:rsidRPr="00967759">
        <w:rPr>
          <w:sz w:val="26"/>
          <w:szCs w:val="26"/>
        </w:rPr>
        <w:t xml:space="preserve">Piszę Ci, że mamy w domu kotka </w:t>
      </w:r>
      <w:r w:rsidRPr="00967759">
        <w:rPr>
          <w:rStyle w:val="Uwydatnienie"/>
          <w:sz w:val="26"/>
          <w:szCs w:val="26"/>
        </w:rPr>
        <w:t>(kontynuujemy pisanie).</w:t>
      </w:r>
      <w:r w:rsidRPr="00967759">
        <w:rPr>
          <w:i/>
          <w:iCs/>
          <w:sz w:val="26"/>
          <w:szCs w:val="26"/>
        </w:rPr>
        <w:br/>
      </w:r>
      <w:r w:rsidRPr="00967759">
        <w:rPr>
          <w:sz w:val="26"/>
          <w:szCs w:val="26"/>
        </w:rPr>
        <w:lastRenderedPageBreak/>
        <w:t>KROPKA.</w:t>
      </w:r>
      <w:r w:rsidRPr="00967759">
        <w:rPr>
          <w:sz w:val="26"/>
          <w:szCs w:val="26"/>
        </w:rPr>
        <w:br/>
        <w:t xml:space="preserve">Kotek chodzi </w:t>
      </w:r>
      <w:r w:rsidRPr="00967759">
        <w:rPr>
          <w:rStyle w:val="Uwydatnienie"/>
          <w:sz w:val="26"/>
          <w:szCs w:val="26"/>
        </w:rPr>
        <w:t>(kroczymy palcami).</w:t>
      </w:r>
      <w:r w:rsidRPr="00967759">
        <w:rPr>
          <w:sz w:val="26"/>
          <w:szCs w:val="26"/>
        </w:rPr>
        <w:br/>
        <w:t>kotek skacze</w:t>
      </w:r>
      <w:r w:rsidRPr="00967759">
        <w:rPr>
          <w:rStyle w:val="Uwydatnienie"/>
          <w:sz w:val="26"/>
          <w:szCs w:val="26"/>
        </w:rPr>
        <w:t xml:space="preserve"> („skaczemy”, opierając dłoń na przemian na przegubie i palcach),</w:t>
      </w:r>
      <w:r w:rsidRPr="00967759">
        <w:rPr>
          <w:sz w:val="26"/>
          <w:szCs w:val="26"/>
        </w:rPr>
        <w:br/>
        <w:t xml:space="preserve">kotek drapie </w:t>
      </w:r>
      <w:r w:rsidRPr="00967759">
        <w:rPr>
          <w:rStyle w:val="Uwydatnienie"/>
          <w:sz w:val="26"/>
          <w:szCs w:val="26"/>
        </w:rPr>
        <w:t>(delikatnie drapiemy dziecko po plecach)</w:t>
      </w:r>
      <w:r w:rsidRPr="00967759">
        <w:rPr>
          <w:sz w:val="26"/>
          <w:szCs w:val="26"/>
        </w:rPr>
        <w:t>,</w:t>
      </w:r>
      <w:r w:rsidRPr="00967759">
        <w:rPr>
          <w:sz w:val="26"/>
          <w:szCs w:val="26"/>
        </w:rPr>
        <w:br/>
        <w:t xml:space="preserve">kotek chrapie </w:t>
      </w:r>
      <w:r w:rsidRPr="00967759">
        <w:rPr>
          <w:rStyle w:val="Uwydatnienie"/>
          <w:sz w:val="26"/>
          <w:szCs w:val="26"/>
        </w:rPr>
        <w:t>(opieramy na nich głowę i udajemy chrapanie)</w:t>
      </w:r>
      <w:r w:rsidRPr="00967759">
        <w:rPr>
          <w:sz w:val="26"/>
          <w:szCs w:val="26"/>
        </w:rPr>
        <w:t>.</w:t>
      </w:r>
      <w:r w:rsidRPr="00967759">
        <w:rPr>
          <w:sz w:val="26"/>
          <w:szCs w:val="26"/>
        </w:rPr>
        <w:br/>
        <w:t xml:space="preserve">I choć straszny z niego psotek </w:t>
      </w:r>
      <w:r w:rsidRPr="00967759">
        <w:rPr>
          <w:rStyle w:val="Uwydatnienie"/>
          <w:sz w:val="26"/>
          <w:szCs w:val="26"/>
        </w:rPr>
        <w:t>(łaskoczemy dziecko po plecach)</w:t>
      </w:r>
      <w:r w:rsidRPr="00967759">
        <w:rPr>
          <w:sz w:val="26"/>
          <w:szCs w:val="26"/>
        </w:rPr>
        <w:br/>
        <w:t xml:space="preserve">bardzo fajny ten mój kotek </w:t>
      </w:r>
      <w:r w:rsidRPr="00967759">
        <w:rPr>
          <w:rStyle w:val="Uwydatnienie"/>
          <w:sz w:val="26"/>
          <w:szCs w:val="26"/>
        </w:rPr>
        <w:t>(przytulamy dziecko).</w:t>
      </w:r>
    </w:p>
    <w:p w:rsidR="00967759" w:rsidRPr="00967759" w:rsidRDefault="00967759" w:rsidP="0096775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67759">
        <w:rPr>
          <w:rFonts w:ascii="Times New Roman" w:hAnsi="Times New Roman"/>
          <w:sz w:val="26"/>
          <w:szCs w:val="26"/>
        </w:rPr>
        <w:pict>
          <v:rect id="_x0000_i1026" style="width:453.6pt;height:1.5pt" o:hralign="center" o:hrstd="t" o:hr="t" fillcolor="#a0a0a0" stroked="f"/>
        </w:pict>
      </w:r>
    </w:p>
    <w:p w:rsidR="00967759" w:rsidRPr="00967759" w:rsidRDefault="00967759" w:rsidP="00967759">
      <w:pPr>
        <w:pStyle w:val="Nagwek4"/>
        <w:rPr>
          <w:rFonts w:ascii="Times New Roman" w:hAnsi="Times New Roman"/>
          <w:sz w:val="26"/>
          <w:szCs w:val="26"/>
        </w:rPr>
      </w:pPr>
      <w:r w:rsidRPr="00967759">
        <w:rPr>
          <w:rStyle w:val="Pogrubienie"/>
          <w:rFonts w:ascii="Times New Roman" w:hAnsi="Times New Roman"/>
          <w:b w:val="0"/>
          <w:bCs w:val="0"/>
          <w:i/>
          <w:iCs/>
          <w:sz w:val="26"/>
          <w:szCs w:val="26"/>
        </w:rPr>
        <w:t>Słoń na wycieczce</w:t>
      </w:r>
    </w:p>
    <w:p w:rsidR="00967759" w:rsidRPr="00967759" w:rsidRDefault="00967759" w:rsidP="00967759">
      <w:pPr>
        <w:pStyle w:val="NormalnyWeb"/>
        <w:rPr>
          <w:b/>
          <w:bCs/>
          <w:iCs/>
          <w:sz w:val="26"/>
          <w:szCs w:val="26"/>
        </w:rPr>
      </w:pPr>
      <w:r w:rsidRPr="00967759">
        <w:rPr>
          <w:sz w:val="26"/>
          <w:szCs w:val="26"/>
        </w:rPr>
        <w:t xml:space="preserve">Szedł sobie słoń na wycieczkę, </w:t>
      </w:r>
      <w:r w:rsidRPr="00967759">
        <w:rPr>
          <w:rStyle w:val="Uwydatnienie"/>
          <w:sz w:val="26"/>
          <w:szCs w:val="26"/>
        </w:rPr>
        <w:t>(z wyczuciem naciskamy plecy dziecka wewnętrzną stroną dłoni)</w:t>
      </w:r>
      <w:r w:rsidRPr="00967759">
        <w:rPr>
          <w:sz w:val="26"/>
          <w:szCs w:val="26"/>
        </w:rPr>
        <w:br/>
        <w:t xml:space="preserve">z tyłu na plecach miał teczkę, </w:t>
      </w:r>
      <w:r w:rsidRPr="00967759">
        <w:rPr>
          <w:rStyle w:val="Uwydatnienie"/>
          <w:sz w:val="26"/>
          <w:szCs w:val="26"/>
        </w:rPr>
        <w:t>(rysujemy palcem prostokąt)</w:t>
      </w:r>
      <w:r w:rsidRPr="00967759">
        <w:rPr>
          <w:sz w:val="26"/>
          <w:szCs w:val="26"/>
        </w:rPr>
        <w:br/>
        <w:t>nos długi – trąbę słoniową (</w:t>
      </w:r>
      <w:r w:rsidRPr="00967759">
        <w:rPr>
          <w:rStyle w:val="Uwydatnienie"/>
          <w:sz w:val="26"/>
          <w:szCs w:val="26"/>
        </w:rPr>
        <w:t>rysujemy trąbę</w:t>
      </w:r>
      <w:r w:rsidRPr="00967759">
        <w:rPr>
          <w:sz w:val="26"/>
          <w:szCs w:val="26"/>
        </w:rPr>
        <w:t>)</w:t>
      </w:r>
      <w:r w:rsidRPr="00967759">
        <w:rPr>
          <w:sz w:val="26"/>
          <w:szCs w:val="26"/>
        </w:rPr>
        <w:br/>
        <w:t>i kiwał na boki głową. (</w:t>
      </w:r>
      <w:r w:rsidRPr="00967759">
        <w:rPr>
          <w:rStyle w:val="Uwydatnienie"/>
          <w:sz w:val="26"/>
          <w:szCs w:val="26"/>
        </w:rPr>
        <w:t>ujmujemy ciało dziecka i lekko kołyszemy na boki</w:t>
      </w:r>
      <w:r w:rsidRPr="00967759">
        <w:rPr>
          <w:sz w:val="26"/>
          <w:szCs w:val="26"/>
        </w:rPr>
        <w:t>)</w:t>
      </w:r>
      <w:r w:rsidRPr="00967759">
        <w:rPr>
          <w:sz w:val="26"/>
          <w:szCs w:val="26"/>
        </w:rPr>
        <w:br/>
        <w:t>Wolno szedł słonik, szurając nogami jak wielkie kloce. (</w:t>
      </w:r>
      <w:r w:rsidRPr="00967759">
        <w:rPr>
          <w:rStyle w:val="Uwydatnienie"/>
          <w:sz w:val="26"/>
          <w:szCs w:val="26"/>
        </w:rPr>
        <w:t>naciskamy plecy dziecka wewnętrzną stroną dłoni</w:t>
      </w:r>
      <w:r w:rsidRPr="00967759">
        <w:rPr>
          <w:sz w:val="26"/>
          <w:szCs w:val="26"/>
        </w:rPr>
        <w:t>)</w:t>
      </w:r>
      <w:r w:rsidRPr="00967759">
        <w:rPr>
          <w:sz w:val="26"/>
          <w:szCs w:val="26"/>
        </w:rPr>
        <w:br/>
        <w:t>Tak ociężale jak… słonie (</w:t>
      </w:r>
      <w:r w:rsidRPr="00967759">
        <w:rPr>
          <w:rStyle w:val="Uwydatnienie"/>
          <w:sz w:val="26"/>
          <w:szCs w:val="26"/>
        </w:rPr>
        <w:t>naciskając dłońmi na przemian, wolno przesuwamy je wzdłuż kręgosłupa do góry</w:t>
      </w:r>
      <w:r w:rsidRPr="00967759">
        <w:rPr>
          <w:sz w:val="26"/>
          <w:szCs w:val="26"/>
        </w:rPr>
        <w:t>)</w:t>
      </w:r>
      <w:r w:rsidRPr="00967759">
        <w:rPr>
          <w:sz w:val="26"/>
          <w:szCs w:val="26"/>
        </w:rPr>
        <w:br/>
        <w:t>szedł sobie wolniutko po drodze.</w:t>
      </w:r>
    </w:p>
    <w:p w:rsidR="00967759" w:rsidRPr="00967759" w:rsidRDefault="00967759" w:rsidP="00967759">
      <w:pPr>
        <w:pStyle w:val="NormalnyWeb"/>
        <w:numPr>
          <w:ilvl w:val="0"/>
          <w:numId w:val="3"/>
        </w:numPr>
        <w:suppressAutoHyphens w:val="0"/>
        <w:spacing w:before="100" w:beforeAutospacing="1" w:after="100" w:afterAutospacing="1"/>
        <w:rPr>
          <w:b/>
          <w:bCs/>
          <w:iCs/>
          <w:sz w:val="26"/>
          <w:szCs w:val="26"/>
        </w:rPr>
      </w:pPr>
      <w:r w:rsidRPr="00967759">
        <w:rPr>
          <w:rStyle w:val="Pogrubienie"/>
          <w:iCs/>
          <w:sz w:val="26"/>
          <w:szCs w:val="26"/>
        </w:rPr>
        <w:t xml:space="preserve"> WIERSZYKI  DŹWIĘKONAŚLADOWCZE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>Czytając wierszyki dziecku – zachęcamy je do naśladowania odgłosów wysłuchanych                     w wierszu.</w:t>
      </w:r>
    </w:p>
    <w:p w:rsidR="00967759" w:rsidRPr="00967759" w:rsidRDefault="00967759" w:rsidP="00967759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</w:p>
    <w:p w:rsidR="00967759" w:rsidRPr="00967759" w:rsidRDefault="00967759" w:rsidP="00967759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  <w:r w:rsidRPr="00967759">
        <w:rPr>
          <w:b/>
          <w:bCs/>
          <w:color w:val="auto"/>
          <w:sz w:val="26"/>
          <w:szCs w:val="26"/>
        </w:rPr>
        <w:t xml:space="preserve">Co słychać na wsi? W. Chotomska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Na łące słychać: </w:t>
      </w:r>
      <w:r w:rsidRPr="00967759">
        <w:rPr>
          <w:i/>
          <w:color w:val="auto"/>
          <w:sz w:val="26"/>
          <w:szCs w:val="26"/>
        </w:rPr>
        <w:t>kle, kle!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Na stawie: </w:t>
      </w:r>
      <w:r w:rsidRPr="00967759">
        <w:rPr>
          <w:i/>
          <w:color w:val="auto"/>
          <w:sz w:val="26"/>
          <w:szCs w:val="26"/>
        </w:rPr>
        <w:t>kwa, kwa!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>Na polu</w:t>
      </w:r>
      <w:r w:rsidRPr="00967759">
        <w:rPr>
          <w:i/>
          <w:color w:val="auto"/>
          <w:sz w:val="26"/>
          <w:szCs w:val="26"/>
        </w:rPr>
        <w:t>: kra, kra!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Przed kurnikiem: </w:t>
      </w:r>
      <w:r w:rsidRPr="00967759">
        <w:rPr>
          <w:i/>
          <w:color w:val="auto"/>
          <w:sz w:val="26"/>
          <w:szCs w:val="26"/>
        </w:rPr>
        <w:t xml:space="preserve">kukuryku!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proofErr w:type="spellStart"/>
      <w:r w:rsidRPr="00967759">
        <w:rPr>
          <w:i/>
          <w:color w:val="auto"/>
          <w:sz w:val="26"/>
          <w:szCs w:val="26"/>
        </w:rPr>
        <w:t>Kokoko</w:t>
      </w:r>
      <w:proofErr w:type="spellEnd"/>
      <w:r w:rsidRPr="00967759">
        <w:rPr>
          <w:color w:val="auto"/>
          <w:sz w:val="26"/>
          <w:szCs w:val="26"/>
        </w:rPr>
        <w:t xml:space="preserve"> w kurniku. 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Koło budy słychać: </w:t>
      </w:r>
      <w:r w:rsidRPr="00967759">
        <w:rPr>
          <w:i/>
          <w:color w:val="auto"/>
          <w:sz w:val="26"/>
          <w:szCs w:val="26"/>
        </w:rPr>
        <w:t>hau!</w:t>
      </w:r>
      <w:r w:rsidRPr="00967759">
        <w:rPr>
          <w:color w:val="auto"/>
          <w:sz w:val="26"/>
          <w:szCs w:val="26"/>
        </w:rPr>
        <w:t xml:space="preserve"> Na progu: </w:t>
      </w:r>
      <w:r w:rsidRPr="00967759">
        <w:rPr>
          <w:i/>
          <w:color w:val="auto"/>
          <w:sz w:val="26"/>
          <w:szCs w:val="26"/>
        </w:rPr>
        <w:t xml:space="preserve">miau!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A co słychać w domu,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Nie powiem nikomu. </w:t>
      </w:r>
    </w:p>
    <w:p w:rsidR="00967759" w:rsidRPr="00967759" w:rsidRDefault="00967759" w:rsidP="00967759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b/>
          <w:bCs/>
          <w:color w:val="auto"/>
          <w:sz w:val="26"/>
          <w:szCs w:val="26"/>
        </w:rPr>
        <w:t xml:space="preserve">Odgłosy 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Jedzie pociąg </w:t>
      </w:r>
      <w:r w:rsidRPr="00967759">
        <w:rPr>
          <w:i/>
          <w:color w:val="auto"/>
          <w:sz w:val="26"/>
          <w:szCs w:val="26"/>
        </w:rPr>
        <w:t>– fu, fu, fu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Trąbi trąbka – </w:t>
      </w:r>
      <w:proofErr w:type="spellStart"/>
      <w:r w:rsidRPr="00967759">
        <w:rPr>
          <w:i/>
          <w:color w:val="auto"/>
          <w:sz w:val="26"/>
          <w:szCs w:val="26"/>
        </w:rPr>
        <w:t>tru</w:t>
      </w:r>
      <w:proofErr w:type="spellEnd"/>
      <w:r w:rsidRPr="00967759">
        <w:rPr>
          <w:i/>
          <w:color w:val="auto"/>
          <w:sz w:val="26"/>
          <w:szCs w:val="26"/>
        </w:rPr>
        <w:t xml:space="preserve">, </w:t>
      </w:r>
      <w:proofErr w:type="spellStart"/>
      <w:r w:rsidRPr="00967759">
        <w:rPr>
          <w:i/>
          <w:color w:val="auto"/>
          <w:sz w:val="26"/>
          <w:szCs w:val="26"/>
        </w:rPr>
        <w:t>tru</w:t>
      </w:r>
      <w:proofErr w:type="spellEnd"/>
      <w:r w:rsidRPr="00967759">
        <w:rPr>
          <w:i/>
          <w:color w:val="auto"/>
          <w:sz w:val="26"/>
          <w:szCs w:val="26"/>
        </w:rPr>
        <w:t xml:space="preserve">, </w:t>
      </w:r>
      <w:proofErr w:type="spellStart"/>
      <w:r w:rsidRPr="00967759">
        <w:rPr>
          <w:i/>
          <w:color w:val="auto"/>
          <w:sz w:val="26"/>
          <w:szCs w:val="26"/>
        </w:rPr>
        <w:t>tru</w:t>
      </w:r>
      <w:proofErr w:type="spellEnd"/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A bębenek – </w:t>
      </w:r>
      <w:r w:rsidRPr="00967759">
        <w:rPr>
          <w:i/>
          <w:color w:val="auto"/>
          <w:sz w:val="26"/>
          <w:szCs w:val="26"/>
        </w:rPr>
        <w:t xml:space="preserve">bum, bum, bum 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Na to żabki – </w:t>
      </w:r>
      <w:r w:rsidRPr="00967759">
        <w:rPr>
          <w:i/>
          <w:color w:val="auto"/>
          <w:sz w:val="26"/>
          <w:szCs w:val="26"/>
        </w:rPr>
        <w:t xml:space="preserve">kum, kum, kum 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Konik człapie – </w:t>
      </w:r>
      <w:r w:rsidRPr="00967759">
        <w:rPr>
          <w:i/>
          <w:color w:val="auto"/>
          <w:sz w:val="26"/>
          <w:szCs w:val="26"/>
        </w:rPr>
        <w:t xml:space="preserve">człap, człap, człap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lastRenderedPageBreak/>
        <w:t xml:space="preserve">Woda z kranu – </w:t>
      </w:r>
      <w:r w:rsidRPr="00967759">
        <w:rPr>
          <w:i/>
          <w:color w:val="auto"/>
          <w:sz w:val="26"/>
          <w:szCs w:val="26"/>
        </w:rPr>
        <w:t>kap, kap, kap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Mucha bzyczy – </w:t>
      </w:r>
      <w:proofErr w:type="spellStart"/>
      <w:r w:rsidRPr="00967759">
        <w:rPr>
          <w:i/>
          <w:color w:val="auto"/>
          <w:sz w:val="26"/>
          <w:szCs w:val="26"/>
        </w:rPr>
        <w:t>bzy,bzy</w:t>
      </w:r>
      <w:proofErr w:type="spellEnd"/>
      <w:r w:rsidRPr="00967759">
        <w:rPr>
          <w:i/>
          <w:color w:val="auto"/>
          <w:sz w:val="26"/>
          <w:szCs w:val="26"/>
        </w:rPr>
        <w:t>, bzy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A wąż syczy – </w:t>
      </w:r>
      <w:proofErr w:type="spellStart"/>
      <w:r w:rsidRPr="00967759">
        <w:rPr>
          <w:i/>
          <w:color w:val="auto"/>
          <w:sz w:val="26"/>
          <w:szCs w:val="26"/>
        </w:rPr>
        <w:t>sy</w:t>
      </w:r>
      <w:proofErr w:type="spellEnd"/>
      <w:r w:rsidRPr="00967759">
        <w:rPr>
          <w:i/>
          <w:color w:val="auto"/>
          <w:sz w:val="26"/>
          <w:szCs w:val="26"/>
        </w:rPr>
        <w:t xml:space="preserve">, </w:t>
      </w:r>
      <w:proofErr w:type="spellStart"/>
      <w:r w:rsidRPr="00967759">
        <w:rPr>
          <w:i/>
          <w:color w:val="auto"/>
          <w:sz w:val="26"/>
          <w:szCs w:val="26"/>
        </w:rPr>
        <w:t>sy</w:t>
      </w:r>
      <w:proofErr w:type="spellEnd"/>
      <w:r w:rsidRPr="00967759">
        <w:rPr>
          <w:i/>
          <w:color w:val="auto"/>
          <w:sz w:val="26"/>
          <w:szCs w:val="26"/>
        </w:rPr>
        <w:t xml:space="preserve">, </w:t>
      </w:r>
      <w:proofErr w:type="spellStart"/>
      <w:r w:rsidRPr="00967759">
        <w:rPr>
          <w:i/>
          <w:color w:val="auto"/>
          <w:sz w:val="26"/>
          <w:szCs w:val="26"/>
        </w:rPr>
        <w:t>sy</w:t>
      </w:r>
      <w:proofErr w:type="spellEnd"/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A owieczki – </w:t>
      </w:r>
      <w:r w:rsidRPr="00967759">
        <w:rPr>
          <w:i/>
          <w:color w:val="auto"/>
          <w:sz w:val="26"/>
          <w:szCs w:val="26"/>
        </w:rPr>
        <w:t>me, me, me</w:t>
      </w:r>
    </w:p>
    <w:p w:rsidR="00967759" w:rsidRPr="00967759" w:rsidRDefault="00967759" w:rsidP="00967759">
      <w:pPr>
        <w:pStyle w:val="Default"/>
        <w:spacing w:line="276" w:lineRule="auto"/>
        <w:rPr>
          <w:b/>
          <w:bCs/>
          <w:color w:val="auto"/>
          <w:sz w:val="26"/>
          <w:szCs w:val="26"/>
        </w:rPr>
      </w:pP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b/>
          <w:bCs/>
          <w:color w:val="auto"/>
          <w:sz w:val="26"/>
          <w:szCs w:val="26"/>
        </w:rPr>
        <w:t>Co kotek miał? M. Kownacka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Mały Jasio kotka przy kominku spotkał.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Ukłonił się kapeluszem - porozmawiać z kotkiem muszę: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- miał kotek siostrę? - </w:t>
      </w:r>
      <w:r w:rsidRPr="00967759">
        <w:rPr>
          <w:i/>
          <w:color w:val="auto"/>
          <w:sz w:val="26"/>
          <w:szCs w:val="26"/>
        </w:rPr>
        <w:t>Miau!...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- Miał kotek pazurki ostre? - </w:t>
      </w:r>
      <w:r w:rsidRPr="00967759">
        <w:rPr>
          <w:i/>
          <w:color w:val="auto"/>
          <w:sz w:val="26"/>
          <w:szCs w:val="26"/>
        </w:rPr>
        <w:t xml:space="preserve">Miau!... 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- Miał kotek mamę i tatę? - </w:t>
      </w:r>
      <w:r w:rsidRPr="00967759">
        <w:rPr>
          <w:i/>
          <w:color w:val="auto"/>
          <w:sz w:val="26"/>
          <w:szCs w:val="26"/>
        </w:rPr>
        <w:t xml:space="preserve">Miau!... </w:t>
      </w:r>
    </w:p>
    <w:p w:rsidR="00967759" w:rsidRPr="00967759" w:rsidRDefault="00967759" w:rsidP="00967759">
      <w:pPr>
        <w:pStyle w:val="Default"/>
        <w:spacing w:line="276" w:lineRule="auto"/>
        <w:rPr>
          <w:i/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- Miał kotek na grzbiecie łatę? - </w:t>
      </w:r>
      <w:r w:rsidRPr="00967759">
        <w:rPr>
          <w:i/>
          <w:color w:val="auto"/>
          <w:sz w:val="26"/>
          <w:szCs w:val="26"/>
        </w:rPr>
        <w:t xml:space="preserve">Miau!... </w:t>
      </w:r>
    </w:p>
    <w:p w:rsidR="00967759" w:rsidRPr="00967759" w:rsidRDefault="00967759" w:rsidP="00967759">
      <w:pPr>
        <w:pStyle w:val="Default"/>
        <w:spacing w:line="276" w:lineRule="auto"/>
        <w:rPr>
          <w:color w:val="auto"/>
          <w:sz w:val="26"/>
          <w:szCs w:val="26"/>
        </w:rPr>
      </w:pPr>
      <w:r w:rsidRPr="00967759">
        <w:rPr>
          <w:color w:val="auto"/>
          <w:sz w:val="26"/>
          <w:szCs w:val="26"/>
        </w:rPr>
        <w:t xml:space="preserve">I tak sobie przez godzinkę rozmawiali przed kominkiem! </w:t>
      </w:r>
    </w:p>
    <w:p w:rsidR="00967759" w:rsidRPr="00967759" w:rsidRDefault="00967759" w:rsidP="0096775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/>
          <w:bCs/>
          <w:i/>
          <w:sz w:val="26"/>
          <w:szCs w:val="26"/>
          <w:lang w:eastAsia="pl-PL"/>
        </w:rPr>
      </w:pPr>
      <w:r w:rsidRPr="00967759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t>Teksty wierszyków masażyków zaczerpnięte zostały z tradycyjnych zabaw oraz literatury:</w:t>
      </w:r>
      <w:r w:rsidRPr="00967759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br/>
        <w:t>M. Bogdanowicz “Przytulanki, czyli wierszyki na dziecięce masażyki”</w:t>
      </w:r>
      <w:r w:rsidRPr="00967759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br/>
        <w:t>B. Kołodziejski “</w:t>
      </w:r>
      <w:proofErr w:type="spellStart"/>
      <w:r w:rsidRPr="00967759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t>Utulanki</w:t>
      </w:r>
      <w:proofErr w:type="spellEnd"/>
      <w:r w:rsidRPr="00967759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t xml:space="preserve"> czyli piosenki na dziecięce masażyki”</w:t>
      </w:r>
      <w:r w:rsidRPr="00967759">
        <w:rPr>
          <w:rFonts w:ascii="Times New Roman" w:eastAsia="Times New Roman" w:hAnsi="Times New Roman"/>
          <w:bCs/>
          <w:i/>
          <w:sz w:val="26"/>
          <w:szCs w:val="26"/>
          <w:lang w:eastAsia="pl-PL"/>
        </w:rPr>
        <w:br/>
        <w:t>A. Półtorak “Szmatki z tęczowej szufladki. Wierszyki do masażyków i zabaw paluszkowych”.</w:t>
      </w:r>
    </w:p>
    <w:p w:rsidR="001F0258" w:rsidRDefault="001F0258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Pr="00967759" w:rsidRDefault="00967759" w:rsidP="00967759">
      <w:pPr>
        <w:rPr>
          <w:rFonts w:ascii="Times New Roman" w:hAnsi="Times New Roman"/>
          <w:b/>
          <w:sz w:val="32"/>
          <w:szCs w:val="32"/>
        </w:rPr>
      </w:pPr>
      <w:r w:rsidRPr="00967759">
        <w:rPr>
          <w:rFonts w:ascii="Times New Roman" w:hAnsi="Times New Roman"/>
          <w:b/>
          <w:sz w:val="32"/>
          <w:szCs w:val="32"/>
        </w:rPr>
        <w:t>Komunikacja alternatywna.</w:t>
      </w:r>
    </w:p>
    <w:p w:rsidR="00967759" w:rsidRDefault="00967759" w:rsidP="00967759">
      <w:pPr>
        <w:spacing w:line="360" w:lineRule="auto"/>
        <w:rPr>
          <w:rFonts w:ascii="Arial" w:hAnsi="Arial" w:cs="Arial"/>
          <w:sz w:val="18"/>
          <w:szCs w:val="18"/>
          <w:shd w:val="clear" w:color="auto" w:fill="F6F6F6"/>
        </w:rPr>
      </w:pPr>
      <w:r w:rsidRPr="00967759">
        <w:rPr>
          <w:rFonts w:ascii="Times New Roman" w:hAnsi="Times New Roman"/>
          <w:sz w:val="32"/>
          <w:szCs w:val="32"/>
        </w:rPr>
        <w:t>Prezentacja zawierająca znaki, piosenki, podstawowe informacje o wiośnie. Do wykorzystania przez rodziców naszych uczniów. Prezentacja zawiera wierszyki, ćwiczenia dźwiękonaśladowcze, zagadki. Służyć ma rozwojowi słownika czynnego i biernego, rozwijaniu umiejętności z zakresu czytania, stymulowaniu rozwoju poznawczo - językowego.</w:t>
      </w:r>
      <w:r w:rsidRPr="00967759">
        <w:rPr>
          <w:rFonts w:ascii="Times New Roman" w:hAnsi="Times New Roman"/>
          <w:sz w:val="32"/>
          <w:szCs w:val="32"/>
        </w:rPr>
        <w:br/>
      </w:r>
      <w:r w:rsidRPr="00967759">
        <w:rPr>
          <w:rFonts w:ascii="Times New Roman" w:hAnsi="Times New Roman"/>
          <w:sz w:val="32"/>
          <w:szCs w:val="32"/>
        </w:rPr>
        <w:br/>
        <w:t>poniżej  link do wklejenia</w:t>
      </w:r>
      <w:r w:rsidRPr="00967759">
        <w:rPr>
          <w:rFonts w:ascii="Times New Roman" w:hAnsi="Times New Roman"/>
          <w:sz w:val="32"/>
          <w:szCs w:val="32"/>
        </w:rPr>
        <w:br/>
      </w:r>
      <w:r>
        <w:br/>
      </w:r>
      <w:hyperlink r:id="rId5" w:tgtFrame="_blank" w:history="1">
        <w:r>
          <w:rPr>
            <w:rStyle w:val="Hipercze"/>
            <w:rFonts w:ascii="Arial" w:hAnsi="Arial" w:cs="Arial"/>
            <w:sz w:val="18"/>
            <w:szCs w:val="18"/>
            <w:shd w:val="clear" w:color="auto" w:fill="F6F6F6"/>
          </w:rPr>
          <w:t>https://view.genial.ly/5e82f6913fea8d0db0e7c341/interactive-content-wiosna</w:t>
        </w:r>
      </w:hyperlink>
    </w:p>
    <w:p w:rsidR="00967759" w:rsidRDefault="00967759" w:rsidP="00967759">
      <w:pPr>
        <w:rPr>
          <w:rFonts w:ascii="Arial" w:hAnsi="Arial" w:cs="Arial"/>
          <w:sz w:val="18"/>
          <w:szCs w:val="18"/>
          <w:shd w:val="clear" w:color="auto" w:fill="F6F6F6"/>
        </w:rPr>
      </w:pPr>
    </w:p>
    <w:p w:rsidR="00967759" w:rsidRDefault="00967759" w:rsidP="00967759">
      <w:pPr>
        <w:rPr>
          <w:rFonts w:ascii="Arial" w:hAnsi="Arial" w:cs="Arial"/>
          <w:sz w:val="18"/>
          <w:szCs w:val="18"/>
          <w:shd w:val="clear" w:color="auto" w:fill="F6F6F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Default="00967759">
      <w:pPr>
        <w:rPr>
          <w:rFonts w:ascii="Times New Roman" w:hAnsi="Times New Roman"/>
          <w:sz w:val="26"/>
          <w:szCs w:val="26"/>
        </w:rPr>
      </w:pPr>
    </w:p>
    <w:p w:rsidR="00967759" w:rsidRPr="00967759" w:rsidRDefault="00967759">
      <w:pPr>
        <w:rPr>
          <w:rFonts w:ascii="Times New Roman" w:hAnsi="Times New Roman"/>
          <w:sz w:val="26"/>
          <w:szCs w:val="26"/>
        </w:rPr>
      </w:pPr>
    </w:p>
    <w:sectPr w:rsidR="00967759" w:rsidRPr="00967759" w:rsidSect="001F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.75pt;height:.75pt" filled="t">
        <v:fill color2="black"/>
        <v:imagedata r:id="rId1" o:title=""/>
      </v:shape>
    </w:pict>
  </w:numPicBullet>
  <w:numPicBullet w:numPicBulletId="1">
    <w:pict>
      <v:shape id="_x0000_i1064" type="#_x0000_t75" style="width:11.5pt;height:11.5pt" o:bullet="t">
        <v:imagedata r:id="rId2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44546A"/>
        <w:sz w:val="24"/>
        <w:szCs w:val="24"/>
      </w:rPr>
    </w:lvl>
  </w:abstractNum>
  <w:abstractNum w:abstractNumId="2">
    <w:nsid w:val="40E3107B"/>
    <w:multiLevelType w:val="hybridMultilevel"/>
    <w:tmpl w:val="DCDA347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74AF3811"/>
    <w:multiLevelType w:val="hybridMultilevel"/>
    <w:tmpl w:val="5F16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7712"/>
    <w:multiLevelType w:val="hybridMultilevel"/>
    <w:tmpl w:val="268E822A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759"/>
    <w:rsid w:val="001F0258"/>
    <w:rsid w:val="0096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759"/>
    <w:pPr>
      <w:suppressAutoHyphens/>
    </w:pPr>
    <w:rPr>
      <w:rFonts w:ascii="Calibri" w:eastAsia="Calibri" w:hAnsi="Calibri" w:cs="Times New Roman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67759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6775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Uwydatnienie">
    <w:name w:val="Emphasis"/>
    <w:uiPriority w:val="20"/>
    <w:qFormat/>
    <w:rsid w:val="00967759"/>
    <w:rPr>
      <w:i/>
      <w:iCs/>
    </w:rPr>
  </w:style>
  <w:style w:type="character" w:styleId="Pogrubienie">
    <w:name w:val="Strong"/>
    <w:uiPriority w:val="22"/>
    <w:qFormat/>
    <w:rsid w:val="00967759"/>
    <w:rPr>
      <w:b/>
      <w:bCs/>
    </w:rPr>
  </w:style>
  <w:style w:type="paragraph" w:styleId="Akapitzlist">
    <w:name w:val="List Paragraph"/>
    <w:basedOn w:val="Normalny"/>
    <w:uiPriority w:val="34"/>
    <w:qFormat/>
    <w:rsid w:val="00967759"/>
    <w:pPr>
      <w:ind w:left="720"/>
      <w:contextualSpacing/>
    </w:pPr>
  </w:style>
  <w:style w:type="paragraph" w:styleId="NormalnyWeb">
    <w:name w:val="Normal (Web)"/>
    <w:basedOn w:val="Normalny"/>
    <w:uiPriority w:val="99"/>
    <w:rsid w:val="0096775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96775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67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2f6913fea8d0db0e7c341/interactive-content-wiosn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1036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2020-05-24T20:32:00Z</dcterms:created>
  <dcterms:modified xsi:type="dcterms:W3CDTF">2020-05-24T20:42:00Z</dcterms:modified>
</cp:coreProperties>
</file>